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sz w:val="19"/>
        </w:rPr>
        <w:t>NP_Lab • юридические документы</w:t>
      </w:r>
    </w:p>
    <w:p>
      <w:pPr>
        <w:jc w:val="center"/>
      </w:pPr>
      <w:r>
        <w:rPr>
          <w:rFonts w:ascii="Arial" w:hAnsi="Arial"/>
          <w:b/>
          <w:sz w:val="30"/>
        </w:rPr>
        <w:t>ДОГОВОР АВТОРСКОГО ЗАКАЗА</w:t>
      </w:r>
    </w:p>
    <w:p>
      <w:pPr>
        <w:jc w:val="center"/>
      </w:pPr>
      <w:r>
        <w:rPr>
          <w:rFonts w:ascii="Arial" w:hAnsi="Arial"/>
          <w:sz w:val="21"/>
        </w:rPr>
        <w:t>на создание произведения для проекта Заказчика • ОБРАЗЕЦ</w:t>
      </w:r>
    </w:p>
    <w:p>
      <w:pPr>
        <w:jc w:val="center"/>
      </w:pPr>
      <w:r>
        <w:rPr>
          <w:rFonts w:ascii="Arial" w:hAnsi="Arial"/>
          <w:sz w:val="19"/>
        </w:rPr>
        <w:t>Редакция от 30 сентября 2026 года</w:t>
      </w:r>
    </w:p>
    <w:p>
      <w:r>
        <w:rPr>
          <w:b/>
        </w:rPr>
        <w:t xml:space="preserve">Важно: </w:t>
      </w:r>
      <w:r>
        <w:t>это форма для предварительного ознакомления. Окончательный договор подписывается только после заполнения Технического задания, срока передачи результата, вознаграждения и условий прав на результат.</w:t>
      </w:r>
    </w:p>
    <w:p>
      <w:r>
        <w:t>№ ____________    Место заключения: ____________________    Дата: «___» __________ 20___ г.</w:t>
      </w:r>
    </w:p>
    <w:p>
      <w:pPr>
        <w:pStyle w:val="Heading1"/>
      </w:pPr>
      <w:r>
        <w:t>1. СТОРОНЫ</w:t>
      </w:r>
    </w:p>
    <w:p>
      <w:r>
        <w:t>Автор: Паркалаб Николай Николаевич, физическое лицо, автор и создатель проекта NP_Lab, далее — «Автор».</w:t>
      </w:r>
    </w:p>
    <w:p>
      <w:r>
        <w:t>Заказчик: ________________________________________________________________, далее — «Заказчик».</w:t>
      </w:r>
    </w:p>
    <w:p>
      <w:r>
        <w:t>NP_Lab является наименованием творческого проекта Автора и не является отдельным юридическим лицом.</w:t>
      </w:r>
    </w:p>
    <w:p>
      <w:pPr>
        <w:pStyle w:val="Heading1"/>
      </w:pPr>
      <w:r>
        <w:t>2. ПРЕДМЕТ ДОГОВОРА</w:t>
      </w:r>
    </w:p>
    <w:p>
      <w:r>
        <w:t>2.1. Автор обязуется по заданию Заказчика создать обусловленное настоящим Договором произведение литературы и/или искусства (далее — «Произведение») и передать результат Заказчику в форме, указанной в Приложении № 1, а Заказчик обязуется принять результат и выплатить установленное вознаграждение.</w:t>
      </w:r>
    </w:p>
    <w:p>
      <w:r>
        <w:t>2.2. Вид, тема, содержание, назначение, хронометраж, формат, технические требования и иные характеристики Произведения определяются в Приложении № 1 (Техническое задание).</w:t>
      </w:r>
    </w:p>
    <w:p>
      <w:r>
        <w:t>2.3. Если в состав результата должны входить фонограмма, исполнение, исходные проектные файлы или иные объекты, они прямо перечисляются в Приложении № 1. Права на такие объекты предоставляются только в том объёме, в котором Автор или соответствующий правообладатель вправе ими распоряжаться.</w:t>
      </w:r>
    </w:p>
    <w:p>
      <w:pPr>
        <w:pStyle w:val="Heading1"/>
      </w:pPr>
      <w:r>
        <w:t>3. СРОК И ЭТАПЫ</w:t>
      </w:r>
    </w:p>
    <w:p>
      <w:r>
        <w:t>3.1. Срок передачи окончательного результата Заказчику: «___» __________ 20___ г. Условие о сроке подлежит обязательному заполнению.</w:t>
      </w:r>
    </w:p>
    <w:p>
      <w:r>
        <w:t>3.2. Этапы и промежуточные сроки, если они предусмотрены: ________________________________________________________________.</w:t>
      </w:r>
    </w:p>
    <w:p>
      <w:r>
        <w:t>3.3. В случаях и порядке, предусмотренных статьёй 1289 Гражданского кодекса Российской Федерации, применяется установленный законом дополнительный льготный срок.</w:t>
      </w:r>
    </w:p>
    <w:p>
      <w:r>
        <w:t>3.4. Сроки продлеваются на период задержки Заказчиком материалов, сведений, согласований или решений, без которых выполнение соответствующего этапа объективно невозможно, если стороны письменно не согласовали иное.</w:t>
      </w:r>
    </w:p>
    <w:p>
      <w:pPr>
        <w:pStyle w:val="Heading1"/>
      </w:pPr>
      <w:r>
        <w:t>4. МАТЕРИАЛЫ И ТЕХНИЧЕСКОЕ ЗАДАНИЕ</w:t>
      </w:r>
    </w:p>
    <w:p>
      <w:r>
        <w:t>4.1. Заказчик передаёт Автору материалы и сведения, перечисленные в Приложении № 1, и подтверждает наличие необходимых прав и разрешений на их использование в целях исполнения настоящего Договора.</w:t>
      </w:r>
    </w:p>
    <w:p>
      <w:r>
        <w:t>4.2. Изменение Технического задания после начала работы допускается по письменному согласованию сторон и, если изменение влияет на объём работы, сроки или цену, оформляется соответствующим изменением этих условий.</w:t>
      </w:r>
    </w:p>
    <w:p>
      <w:pPr>
        <w:pStyle w:val="Heading1"/>
      </w:pPr>
      <w:r>
        <w:t>5. ПРАВКИ И ПРИЁМКА</w:t>
      </w:r>
    </w:p>
    <w:p>
      <w:r>
        <w:t>5.1. Количество включённых в вознаграждение раундов правок: ________. Правками считаются изменения в пределах согласованного Технического задания.</w:t>
      </w:r>
    </w:p>
    <w:p>
      <w:r>
        <w:t>5.2. Требования, меняющие согласованную концепцию, структуру, жанр, объём или иные существенные параметры Технического задания, являются дополнительной работой и выполняются только по отдельному письменному согласованию.</w:t>
      </w:r>
    </w:p>
    <w:p>
      <w:r>
        <w:t>5.3. Автор передаёт результат способом, указанным в Приложении № 1. Заказчик в течение ________ рабочих дней подтверждает приёмку либо направляет конкретные замечания о несоответствии результата Техническому заданию.</w:t>
      </w:r>
    </w:p>
    <w:p>
      <w:r>
        <w:t>5.4. После устранения подтверждённых несоответствий результат передаётся Заказчику повторно для приёмки.</w:t>
      </w:r>
    </w:p>
    <w:p>
      <w:pPr>
        <w:pStyle w:val="Heading1"/>
      </w:pPr>
      <w:r>
        <w:t>6. ВОЗНАГРАЖДЕНИЕ И РАСЧЁТЫ</w:t>
      </w:r>
    </w:p>
    <w:p>
      <w:r>
        <w:t>6.1. Вознаграждение за создание Произведения: __________________________ рублей.</w:t>
      </w:r>
    </w:p>
    <w:p>
      <w:r>
        <w:t>6.2. Вознаграждение за отчуждение исключительного права либо предоставление права использования, если соответствующий вариант выбран в Приложении № 1: __________________________ рублей.</w:t>
      </w:r>
    </w:p>
    <w:p>
      <w:r>
        <w:t>6.3. Общая сумма по Договору: __________________________ рублей.</w:t>
      </w:r>
    </w:p>
    <w:p>
      <w:r>
        <w:t>6.4. Порядок оплаты: аванс ________% / __________________ рублей; оставшаяся сумма ________________________________________________________________.</w:t>
      </w:r>
    </w:p>
    <w:p>
      <w:r>
        <w:t>6.5. Если стороны намерены сделать какое-либо предоставление безвозмездным, это прямо указывается в окончательном подписанном Договоре. Пустое поле суммы само по себе не означает безвозмездность.</w:t>
      </w:r>
    </w:p>
    <w:p>
      <w:pPr>
        <w:pStyle w:val="Heading1"/>
      </w:pPr>
      <w:r>
        <w:t>7. ИНТЕЛЛЕКТУАЛЬНЫЕ ПРАВА</w:t>
      </w:r>
    </w:p>
    <w:p>
      <w:r>
        <w:t>7.1. Конкретный режим прав на создаваемое Произведение выбирается в Приложении № 1: простая (неисключительная) лицензия либо отчуждение исключительного права. Если вариант отчуждения прямо не выбран, исключительное право Заказчику не передаётся.</w:t>
      </w:r>
    </w:p>
    <w:p>
      <w:r>
        <w:t>7.2. При предоставлении лицензии Заказчик вправе использовать Произведение только указанными в Приложении № 1 способами, на согласованной территории и в согласованный срок. Способы использования, прямо не указанные в Договоре, не считаются предоставленными.</w:t>
      </w:r>
    </w:p>
    <w:p>
      <w:r>
        <w:t>7.3. При выборе отчуждения исключительного права такое право передаётся Заказчику в полном объёме на условиях настоящего Договора и Приложения № 1. Момент перехода права указывается в Приложении № 1.</w:t>
      </w:r>
    </w:p>
    <w:p>
      <w:r>
        <w:t>7.4. Право авторства и право Автора на имя не передаются. Форма указания авторства либо использование без указания имени определяется в Приложении № 1.</w:t>
      </w:r>
    </w:p>
    <w:p>
      <w:r>
        <w:t>7.5. Переработка, изменение текста, сокращение, монтаж, перевод, иные изменения Произведения и пределы согласия Автора на такие действия указываются отдельно в Приложении № 1.</w:t>
      </w:r>
    </w:p>
    <w:p>
      <w:r>
        <w:t>7.6. До полной оплаты вознаграждения Заказчик вправе использовать переданные материалы только для внутреннего согласования и проверки, если стороны письменно не установили иное.</w:t>
      </w:r>
    </w:p>
    <w:p>
      <w:pPr>
        <w:pStyle w:val="Heading1"/>
      </w:pPr>
      <w:r>
        <w:t>8. ПРАВА ТРЕТЬИХ ЛИЦ</w:t>
      </w:r>
    </w:p>
    <w:p>
      <w:r>
        <w:t>8.1. Если в окончательном результате используются элементы, права на которые принадлежат третьим лицам, такие элементы и применимые условия их использования указываются в Приложении № 1.</w:t>
      </w:r>
    </w:p>
    <w:p>
      <w:r>
        <w:t>8.2. Автор не передаёт Заказчику больше прав на такие элементы, чем вправе предоставить сам.</w:t>
      </w:r>
    </w:p>
    <w:p>
      <w:pPr>
        <w:pStyle w:val="Heading1"/>
      </w:pPr>
      <w:r>
        <w:t>9. ОТВЕТСТВЕННОСТЬ И СПОРЫ</w:t>
      </w:r>
    </w:p>
    <w:p>
      <w:r>
        <w:t>9.1. Стороны несут ответственность в соответствии с настоящим Договором и законодательством Российской Федерации.</w:t>
      </w:r>
    </w:p>
    <w:p>
      <w:r>
        <w:t>9.2. Ответственность Автора по настоящему Договору определяется с учётом правил, установленных статьёй 1290 Гражданского кодекса Российской Федерации.</w:t>
      </w:r>
    </w:p>
    <w:p>
      <w:r>
        <w:t>9.3. Споры разрешаются путём переговоров, а при недостижении соглашения — в порядке, установленном законодательством Российской Федерации.</w:t>
      </w:r>
    </w:p>
    <w:p>
      <w:pPr>
        <w:pStyle w:val="Heading1"/>
      </w:pPr>
      <w:r>
        <w:t>10. ФОРМА ДОГОВОРА И ЗАКЛЮЧИТЕЛЬНЫЕ ПОЛОЖЕНИЯ</w:t>
      </w:r>
    </w:p>
    <w:p>
      <w:r>
        <w:t>10.1. Договор заключается в письменной форме и может быть подписан собственноручно либо электронной подписью в порядке, позволяющем достоверно определить лицо, выразившее волю на его заключение.</w:t>
      </w:r>
    </w:p>
    <w:p>
      <w:r>
        <w:t>10.2. Приложение № 1 является неотъемлемой частью Договора. Изменения Технического задания, сроков, вознаграждения и объёма интеллектуальных прав оформляются в письменной форме.</w:t>
      </w:r>
    </w:p>
    <w:p>
      <w:r>
        <w:t>10.3. К Договору применяется законодательство Российской Федерации.</w:t>
      </w:r>
    </w:p>
    <w:p>
      <w:pPr>
        <w:pStyle w:val="Heading1"/>
      </w:pPr>
      <w:r>
        <w:t>11. РЕКВИЗИТЫ И ПОДПИСИ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vAlign w:val="top"/>
          </w:tcPr>
          <w:p>
            <w:r>
              <w:rPr>
                <w:rFonts w:ascii="Arial" w:hAnsi="Arial"/>
                <w:sz w:val="19"/>
              </w:rPr>
              <w:t>АВТОР</w:t>
              <w:br/>
              <w:t>Паркалаб Николай Николаевич</w:t>
              <w:br/>
              <w:t>ИНН: 231400652600</w:t>
              <w:br/>
              <w:t>Проект: NP_Lab</w:t>
              <w:br/>
              <w:t>E-mail: contact@nplabart.com</w:t>
              <w:br/>
              <w:br/>
              <w:t>Подпись: _____________ / ______________</w:t>
            </w:r>
          </w:p>
        </w:tc>
        <w:tc>
          <w:tcPr>
            <w:tcW w:type="dxa" w:w="5100"/>
            <w:vAlign w:val="top"/>
          </w:tcPr>
          <w:p>
            <w:r>
              <w:rPr>
                <w:rFonts w:ascii="Arial" w:hAnsi="Arial"/>
                <w:sz w:val="19"/>
              </w:rPr>
              <w:t>ЗАКАЗЧИК</w:t>
              <w:br/>
              <w:t>Наименование / ФИО: ______________________</w:t>
              <w:br/>
              <w:t>ИНН / рег. №: ___________________________</w:t>
              <w:br/>
              <w:t>Адрес: __________________________________</w:t>
              <w:br/>
              <w:t>E-mail: _________________________________</w:t>
              <w:br/>
              <w:br/>
              <w:t>Подпись: _____________ / ______________</w:t>
            </w:r>
          </w:p>
        </w:tc>
      </w:tr>
    </w:tbl>
    <w:p>
      <w:pPr>
        <w:jc w:val="center"/>
      </w:pPr>
      <w:r>
        <w:rPr>
          <w:rFonts w:ascii="Arial" w:hAnsi="Arial"/>
          <w:b/>
          <w:sz w:val="26"/>
        </w:rPr>
        <w:t>ПРИЛОЖЕНИЕ № 1</w:t>
        <w:br/>
        <w:t>ТЕХНИЧЕСКОЕ ЗАДАНИЕ И УСЛОВИЯ ПРАВ</w:t>
      </w:r>
    </w:p>
    <w:p>
      <w:r>
        <w:rPr>
          <w:b/>
        </w:rPr>
        <w:t>1. Проект Заказчика</w:t>
      </w:r>
      <w:r>
        <w:br/>
        <w:t>____________________________________________________________________________</w:t>
      </w:r>
    </w:p>
    <w:p>
      <w:r>
        <w:rPr>
          <w:b/>
        </w:rPr>
        <w:t>2. Что создаётся</w:t>
      </w:r>
      <w:r>
        <w:br/>
        <w:t>☐ текст / слова</w:t>
        <w:br/>
        <w:t>☐ музыкальное произведение</w:t>
        <w:br/>
        <w:t>☐ иное произведение: ______________________________________________________</w:t>
        <w:br/>
        <w:t>Рабочее название / тема: __________________________________________________</w:t>
      </w:r>
    </w:p>
    <w:p>
      <w:r>
        <w:rPr>
          <w:b/>
        </w:rPr>
        <w:t>3. Технические параметры</w:t>
      </w:r>
      <w:r>
        <w:br/>
        <w:t>Жанр / настроение / референсное направление: ______________________________________</w:t>
        <w:br/>
        <w:t>Хронометраж: __________________  Формат передачи: _________________________________</w:t>
        <w:br/>
        <w:t>Иные требования: _______________________________________________________________</w:t>
      </w:r>
    </w:p>
    <w:p>
      <w:r>
        <w:rPr>
          <w:b/>
        </w:rPr>
        <w:t>4. Материалы Заказчика</w:t>
      </w:r>
      <w:r>
        <w:br/>
        <w:t>____________________________________________________________________________</w:t>
      </w:r>
    </w:p>
    <w:p>
      <w:r>
        <w:rPr>
          <w:b/>
        </w:rPr>
        <w:t>5. Этапы и срок</w:t>
      </w:r>
      <w:r>
        <w:br/>
        <w:t>Промежуточный результат: __________________________ дата: __________________________</w:t>
        <w:br/>
        <w:t>Окончательный результат: __________________________ дата: __________________________</w:t>
      </w:r>
    </w:p>
    <w:p>
      <w:r>
        <w:rPr>
          <w:b/>
        </w:rPr>
        <w:t>6. Правки</w:t>
      </w:r>
      <w:r>
        <w:br/>
        <w:t>Включено раундов правок: ________</w:t>
        <w:br/>
        <w:t>Срок Заказчика для проверки результата: ________ рабочих дней.</w:t>
      </w:r>
    </w:p>
    <w:p>
      <w:r>
        <w:rPr>
          <w:b/>
        </w:rPr>
        <w:t>7. Права на Произведение — выбрать один вариант</w:t>
      </w:r>
      <w:r>
        <w:br/>
        <w:t>☐ ПРОСТАЯ (НЕИСКЛЮЧИТЕЛЬНАЯ) ЛИЦЕНЗИЯ</w:t>
        <w:br/>
        <w:t>☐ ОТЧУЖДЕНИЕ ИСКЛЮЧИТЕЛЬНОГО ПРАВА</w:t>
        <w:br/>
        <w:br/>
        <w:t>Если ни один вариант не выбран, исключительное право Заказчику не отчуждается.</w:t>
      </w:r>
    </w:p>
    <w:p>
      <w:r>
        <w:rPr>
          <w:b/>
        </w:rPr>
        <w:t>8. Если выбрана лицензия — способы использования</w:t>
      </w:r>
      <w:r>
        <w:br/>
        <w:t>☐ воспроизведение в составе проекта Заказчика</w:t>
        <w:br/>
        <w:t>☐ распространение экземпляров проекта Заказчика</w:t>
        <w:br/>
        <w:t>☐ публичное исполнение / публичный показ</w:t>
        <w:br/>
        <w:t>☐ сообщение в эфир / по кабелю</w:t>
        <w:br/>
        <w:t>☐ доведение до всеобщего сведения в сети Интернет</w:t>
        <w:br/>
        <w:t>☐ включение в аудиовизуальное произведение / рекламу / ролик / игру: _______________</w:t>
        <w:br/>
        <w:t>☐ иное: ______________________________________________________________________</w:t>
        <w:br/>
        <w:t>Территория: ______________________________  Срок: ______________________________</w:t>
      </w:r>
    </w:p>
    <w:p>
      <w:r>
        <w:rPr>
          <w:b/>
        </w:rPr>
        <w:t>9. Если выбрано отчуждение</w:t>
      </w:r>
      <w:r>
        <w:br/>
        <w:t>Момент перехода исключительного права: __________________________________________</w:t>
      </w:r>
    </w:p>
    <w:p>
      <w:r>
        <w:rPr>
          <w:b/>
        </w:rPr>
        <w:t>10. Вознаграждение</w:t>
      </w:r>
      <w:r>
        <w:br/>
        <w:t>За создание: __________________ руб.</w:t>
        <w:br/>
        <w:t>За права: __________________ руб.</w:t>
        <w:br/>
        <w:t>Общая сумма: __________________ руб.</w:t>
        <w:br/>
        <w:t>Порядок оплаты: ________________________________________________________________</w:t>
      </w:r>
    </w:p>
    <w:p>
      <w:r>
        <w:rPr>
          <w:b/>
        </w:rPr>
        <w:t>11. Авторство / указание имени</w:t>
      </w:r>
      <w:r>
        <w:br/>
        <w:t>☐ «Николай Паркалаб / NP_Lab»</w:t>
        <w:br/>
        <w:t>☐ без указания имени</w:t>
        <w:br/>
        <w:t>☐ иная форма: _________________________________________________________________</w:t>
      </w:r>
    </w:p>
    <w:p>
      <w:r>
        <w:rPr>
          <w:b/>
        </w:rPr>
        <w:t>12. Согласованные изменения произведения</w:t>
      </w:r>
      <w:r>
        <w:br/>
        <w:t>☐ монтаж по длительности</w:t>
        <w:br/>
        <w:t>☐ сокращение</w:t>
        <w:br/>
        <w:t>☐ техническое изменение громкости / формата / качества файла</w:t>
        <w:br/>
        <w:t>☐ перевод / адаптация текста — только в объёме: __________________________________</w:t>
        <w:br/>
        <w:t>☐ иное: ______________________________________________________________________</w:t>
        <w:br/>
        <w:t>Иные изменения без отдельного согласования не разрешены.</w:t>
      </w:r>
    </w:p>
    <w:p>
      <w:r>
        <w:rPr>
          <w:b/>
        </w:rPr>
        <w:t>13. Фонограмма / исполнение / дополнительные материалы</w:t>
      </w:r>
      <w:r>
        <w:br/>
        <w:t>Входят в результат: _____________________________________________________________</w:t>
        <w:br/>
        <w:t>Права и способы использования: __________________________________________________</w:t>
      </w:r>
    </w:p>
    <w:p>
      <w:r>
        <w:rPr>
          <w:b/>
        </w:rPr>
        <w:t>14. Элементы третьих лиц и условия их использования</w:t>
      </w:r>
      <w:r>
        <w:br/>
        <w:t>____________________________________________________________________________</w:t>
        <w:br/>
        <w:t>____________________________________________________________________________</w:t>
      </w:r>
    </w:p>
    <w:p>
      <w:r>
        <w:rPr>
          <w:b/>
        </w:rPr>
        <w:t>15. Способ передачи результата</w:t>
      </w:r>
      <w:r>
        <w:br/>
        <w:t>____________________________________________________________________________</w:t>
      </w:r>
    </w:p>
    <w:p>
      <w:r>
        <w:rPr>
          <w:b/>
        </w:rPr>
        <w:t>16. Особые условия</w:t>
      </w:r>
      <w:r>
        <w:br/>
        <w:t>____________________________________________________________________________</w:t>
        <w:br/>
        <w:t>____________________________________________________________________________</w:t>
      </w:r>
    </w:p>
    <w:p/>
    <w:p>
      <w:r>
        <w:t>Подписи сторон: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rFonts w:ascii="Arial" w:hAnsi="Arial"/>
                <w:sz w:val="19"/>
              </w:rPr>
              <w:t>Автор</w:t>
              <w:br/>
              <w:t>______________ / ______________</w:t>
              <w:br/>
              <w:t>Дата: «___» __________ 20___ г.</w:t>
            </w:r>
          </w:p>
        </w:tc>
        <w:tc>
          <w:tcPr>
            <w:tcW w:type="dxa" w:w="5100"/>
          </w:tcPr>
          <w:p>
            <w:r>
              <w:rPr>
                <w:rFonts w:ascii="Arial" w:hAnsi="Arial"/>
                <w:sz w:val="19"/>
              </w:rPr>
              <w:t>Заказчик</w:t>
              <w:br/>
              <w:t>______________ / ______________</w:t>
              <w:br/>
              <w:t>Дата: «___» __________ 20___ г.</w:t>
            </w:r>
          </w:p>
        </w:tc>
      </w:tr>
    </w:tbl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